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61" w:rsidRPr="007A4C7F" w:rsidRDefault="007A4C7F" w:rsidP="00383900">
      <w:pPr>
        <w:rPr>
          <w:sz w:val="52"/>
          <w:szCs w:val="52"/>
        </w:rPr>
      </w:pPr>
      <w:r w:rsidRPr="00713CDF">
        <w:rPr>
          <w:b/>
          <w:sz w:val="52"/>
          <w:szCs w:val="52"/>
          <w:u w:val="single"/>
        </w:rPr>
        <w:t xml:space="preserve">NDOH </w:t>
      </w:r>
      <w:r w:rsidR="00301FA3">
        <w:rPr>
          <w:b/>
          <w:sz w:val="52"/>
          <w:szCs w:val="52"/>
          <w:u w:val="single"/>
        </w:rPr>
        <w:t>03/2022</w:t>
      </w:r>
      <w:r w:rsidR="00713CDF" w:rsidRPr="00713CDF">
        <w:rPr>
          <w:b/>
          <w:sz w:val="52"/>
          <w:szCs w:val="52"/>
          <w:u w:val="single"/>
        </w:rPr>
        <w:t>-202</w:t>
      </w:r>
      <w:r w:rsidR="00301FA3">
        <w:rPr>
          <w:b/>
          <w:sz w:val="52"/>
          <w:szCs w:val="52"/>
          <w:u w:val="single"/>
        </w:rPr>
        <w:t>3</w:t>
      </w:r>
      <w:r>
        <w:rPr>
          <w:sz w:val="52"/>
          <w:szCs w:val="52"/>
          <w:u w:val="single"/>
        </w:rPr>
        <w:t xml:space="preserve">: </w:t>
      </w:r>
      <w:r w:rsidR="00301FA3">
        <w:rPr>
          <w:sz w:val="52"/>
          <w:szCs w:val="52"/>
        </w:rPr>
        <w:t>Appointment of a service provider to conduct an actuarial valuation of the mines and works compensation fund.</w:t>
      </w:r>
    </w:p>
    <w:p w:rsidR="007A4C7F" w:rsidRDefault="007A4C7F" w:rsidP="007A4C7F">
      <w:pPr>
        <w:jc w:val="center"/>
        <w:rPr>
          <w:sz w:val="52"/>
          <w:szCs w:val="52"/>
        </w:rPr>
      </w:pPr>
    </w:p>
    <w:p w:rsidR="007A4C7F" w:rsidRDefault="007A4C7F" w:rsidP="007A4C7F">
      <w:pPr>
        <w:rPr>
          <w:sz w:val="52"/>
          <w:szCs w:val="52"/>
        </w:rPr>
      </w:pPr>
      <w:r w:rsidRPr="00713CDF">
        <w:rPr>
          <w:b/>
          <w:sz w:val="52"/>
          <w:szCs w:val="52"/>
          <w:u w:val="single"/>
        </w:rPr>
        <w:t>Successful Bidder</w:t>
      </w:r>
      <w:r>
        <w:rPr>
          <w:sz w:val="52"/>
          <w:szCs w:val="52"/>
        </w:rPr>
        <w:t xml:space="preserve">: </w:t>
      </w:r>
      <w:r w:rsidR="00301FA3">
        <w:rPr>
          <w:sz w:val="52"/>
          <w:szCs w:val="52"/>
        </w:rPr>
        <w:t xml:space="preserve">Deloitte &amp; </w:t>
      </w:r>
      <w:proofErr w:type="spellStart"/>
      <w:r w:rsidR="00301FA3">
        <w:rPr>
          <w:sz w:val="52"/>
          <w:szCs w:val="52"/>
        </w:rPr>
        <w:t>Touche</w:t>
      </w:r>
      <w:proofErr w:type="spellEnd"/>
    </w:p>
    <w:p w:rsidR="007A4C7F" w:rsidRDefault="007A4C7F" w:rsidP="007A4C7F">
      <w:pPr>
        <w:tabs>
          <w:tab w:val="left" w:pos="6252"/>
        </w:tabs>
        <w:rPr>
          <w:sz w:val="52"/>
          <w:szCs w:val="52"/>
        </w:rPr>
      </w:pPr>
      <w:r w:rsidRPr="00713CDF">
        <w:rPr>
          <w:b/>
          <w:sz w:val="52"/>
          <w:szCs w:val="52"/>
          <w:u w:val="single"/>
        </w:rPr>
        <w:t>Bid Price</w:t>
      </w:r>
      <w:r w:rsidR="00713CDF">
        <w:rPr>
          <w:sz w:val="52"/>
          <w:szCs w:val="52"/>
        </w:rPr>
        <w:t xml:space="preserve">: R </w:t>
      </w:r>
      <w:r w:rsidR="00301FA3">
        <w:rPr>
          <w:sz w:val="52"/>
          <w:szCs w:val="52"/>
        </w:rPr>
        <w:t>5 657 406.00</w:t>
      </w:r>
      <w:r w:rsidR="00383900">
        <w:rPr>
          <w:sz w:val="52"/>
          <w:szCs w:val="52"/>
        </w:rPr>
        <w:t>.</w:t>
      </w:r>
    </w:p>
    <w:p w:rsidR="007A4C7F" w:rsidRDefault="007A4C7F" w:rsidP="00713CDF">
      <w:pPr>
        <w:tabs>
          <w:tab w:val="left" w:pos="6252"/>
        </w:tabs>
        <w:rPr>
          <w:sz w:val="52"/>
          <w:szCs w:val="52"/>
        </w:rPr>
      </w:pPr>
      <w:r w:rsidRPr="00713CDF">
        <w:rPr>
          <w:b/>
          <w:sz w:val="52"/>
          <w:szCs w:val="52"/>
          <w:u w:val="single"/>
        </w:rPr>
        <w:t>BBBEE Level</w:t>
      </w:r>
      <w:r w:rsidR="00713CDF">
        <w:rPr>
          <w:sz w:val="52"/>
          <w:szCs w:val="52"/>
        </w:rPr>
        <w:t xml:space="preserve">: </w:t>
      </w:r>
      <w:r w:rsidR="00301FA3">
        <w:rPr>
          <w:sz w:val="52"/>
          <w:szCs w:val="52"/>
        </w:rPr>
        <w:t xml:space="preserve">Level 1 </w:t>
      </w:r>
      <w:r w:rsidR="00044178">
        <w:rPr>
          <w:sz w:val="52"/>
          <w:szCs w:val="52"/>
        </w:rPr>
        <w:t>Contributor</w:t>
      </w:r>
    </w:p>
    <w:p w:rsidR="00713CDF" w:rsidRDefault="00713CDF" w:rsidP="00713CDF">
      <w:pPr>
        <w:tabs>
          <w:tab w:val="left" w:pos="6252"/>
        </w:tabs>
        <w:rPr>
          <w:sz w:val="52"/>
          <w:szCs w:val="52"/>
          <w:u w:val="single"/>
        </w:rPr>
      </w:pPr>
      <w:r w:rsidRPr="00713CDF">
        <w:rPr>
          <w:b/>
          <w:sz w:val="52"/>
          <w:szCs w:val="52"/>
          <w:u w:val="single"/>
        </w:rPr>
        <w:t>Total Points</w:t>
      </w:r>
      <w:r>
        <w:rPr>
          <w:sz w:val="52"/>
          <w:szCs w:val="52"/>
        </w:rPr>
        <w:t xml:space="preserve">: </w:t>
      </w:r>
      <w:r w:rsidR="00044178">
        <w:rPr>
          <w:sz w:val="52"/>
          <w:szCs w:val="52"/>
        </w:rPr>
        <w:t>80</w:t>
      </w:r>
    </w:p>
    <w:p w:rsidR="007A4C7F" w:rsidRPr="007A4C7F" w:rsidRDefault="007A4C7F" w:rsidP="007A4C7F">
      <w:pPr>
        <w:rPr>
          <w:sz w:val="28"/>
          <w:szCs w:val="28"/>
          <w:u w:val="single"/>
        </w:rPr>
      </w:pPr>
    </w:p>
    <w:sectPr w:rsidR="007A4C7F" w:rsidRPr="007A4C7F" w:rsidSect="00174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7A4C7F"/>
    <w:rsid w:val="00044178"/>
    <w:rsid w:val="00052483"/>
    <w:rsid w:val="00093E6A"/>
    <w:rsid w:val="00174B61"/>
    <w:rsid w:val="00301FA3"/>
    <w:rsid w:val="00362FC8"/>
    <w:rsid w:val="00383900"/>
    <w:rsid w:val="0065381B"/>
    <w:rsid w:val="00713CDF"/>
    <w:rsid w:val="00741D0F"/>
    <w:rsid w:val="007A4C7F"/>
    <w:rsid w:val="00877D3E"/>
    <w:rsid w:val="008E6A46"/>
    <w:rsid w:val="00F4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C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62FC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FC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qFormat/>
    <w:rsid w:val="00362F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62FC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62F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362FC8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362FC8"/>
    <w:rPr>
      <w:b/>
      <w:bCs/>
    </w:rPr>
  </w:style>
  <w:style w:type="character" w:styleId="Emphasis">
    <w:name w:val="Emphasis"/>
    <w:basedOn w:val="DefaultParagraphFont"/>
    <w:qFormat/>
    <w:rsid w:val="00362FC8"/>
    <w:rPr>
      <w:i/>
      <w:iCs/>
    </w:rPr>
  </w:style>
  <w:style w:type="paragraph" w:styleId="NoSpacing">
    <w:name w:val="No Spacing"/>
    <w:uiPriority w:val="1"/>
    <w:qFormat/>
    <w:rsid w:val="00362FC8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makhal</dc:creator>
  <cp:lastModifiedBy>makhal</cp:lastModifiedBy>
  <cp:revision>3</cp:revision>
  <dcterms:created xsi:type="dcterms:W3CDTF">2023-03-24T09:43:00Z</dcterms:created>
  <dcterms:modified xsi:type="dcterms:W3CDTF">2023-03-24T09:44:00Z</dcterms:modified>
</cp:coreProperties>
</file>